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9D9" w:rsidRPr="001109D9" w:rsidRDefault="001109D9" w:rsidP="001109D9">
      <w:pPr>
        <w:rPr>
          <w:rFonts w:ascii="Times New Roman" w:hAnsi="Times New Roman" w:cs="Times New Roman"/>
          <w:b/>
          <w:sz w:val="28"/>
        </w:rPr>
      </w:pPr>
      <w:r w:rsidRPr="001109D9">
        <w:rPr>
          <w:rFonts w:ascii="Times New Roman" w:hAnsi="Times New Roman" w:cs="Times New Roman"/>
          <w:b/>
          <w:sz w:val="28"/>
        </w:rPr>
        <w:t>СОВЕТЫ ПО ВЫБОРУ ПРОФЕССИИ</w:t>
      </w:r>
    </w:p>
    <w:p w:rsidR="001109D9" w:rsidRPr="001109D9" w:rsidRDefault="001109D9" w:rsidP="001109D9">
      <w:pPr>
        <w:rPr>
          <w:rFonts w:ascii="Times New Roman" w:hAnsi="Times New Roman" w:cs="Times New Roman"/>
          <w:b/>
          <w:i/>
          <w:sz w:val="28"/>
        </w:rPr>
      </w:pPr>
      <w:r w:rsidRPr="001109D9">
        <w:rPr>
          <w:rFonts w:ascii="Times New Roman" w:hAnsi="Times New Roman" w:cs="Times New Roman"/>
          <w:b/>
          <w:i/>
          <w:sz w:val="28"/>
        </w:rPr>
        <w:t>Для того чтобы выбор профессии оказался наиболее точным и правильным</w:t>
      </w:r>
      <w:r>
        <w:rPr>
          <w:rFonts w:ascii="Times New Roman" w:hAnsi="Times New Roman" w:cs="Times New Roman"/>
          <w:b/>
          <w:i/>
          <w:sz w:val="28"/>
        </w:rPr>
        <w:t>, необходимо соединить воедино:</w:t>
      </w:r>
    </w:p>
    <w:p w:rsidR="001109D9" w:rsidRPr="001109D9" w:rsidRDefault="001109D9" w:rsidP="001109D9">
      <w:pPr>
        <w:rPr>
          <w:rFonts w:ascii="Times New Roman" w:hAnsi="Times New Roman" w:cs="Times New Roman"/>
          <w:sz w:val="28"/>
        </w:rPr>
      </w:pPr>
      <w:r w:rsidRPr="001109D9">
        <w:rPr>
          <w:rFonts w:ascii="Times New Roman" w:hAnsi="Times New Roman" w:cs="Times New Roman"/>
          <w:sz w:val="28"/>
        </w:rPr>
        <w:t>1. Стремление выбрать профессию в соотве</w:t>
      </w:r>
      <w:r>
        <w:rPr>
          <w:rFonts w:ascii="Times New Roman" w:hAnsi="Times New Roman" w:cs="Times New Roman"/>
          <w:sz w:val="28"/>
        </w:rPr>
        <w:t>тствии со своими способностями.</w:t>
      </w:r>
    </w:p>
    <w:p w:rsidR="001109D9" w:rsidRPr="001109D9" w:rsidRDefault="001109D9" w:rsidP="001109D9">
      <w:pPr>
        <w:rPr>
          <w:rFonts w:ascii="Times New Roman" w:hAnsi="Times New Roman" w:cs="Times New Roman"/>
          <w:sz w:val="28"/>
        </w:rPr>
      </w:pPr>
      <w:r w:rsidRPr="001109D9">
        <w:rPr>
          <w:rFonts w:ascii="Times New Roman" w:hAnsi="Times New Roman" w:cs="Times New Roman"/>
          <w:sz w:val="28"/>
        </w:rPr>
        <w:t>2. Стремление</w:t>
      </w:r>
      <w:r>
        <w:rPr>
          <w:rFonts w:ascii="Times New Roman" w:hAnsi="Times New Roman" w:cs="Times New Roman"/>
          <w:sz w:val="28"/>
        </w:rPr>
        <w:t xml:space="preserve"> служить потребностям общества.</w:t>
      </w:r>
    </w:p>
    <w:p w:rsidR="001109D9" w:rsidRPr="001109D9" w:rsidRDefault="001109D9" w:rsidP="001109D9">
      <w:pPr>
        <w:rPr>
          <w:rFonts w:ascii="Times New Roman" w:hAnsi="Times New Roman" w:cs="Times New Roman"/>
          <w:sz w:val="28"/>
        </w:rPr>
      </w:pPr>
      <w:r w:rsidRPr="001109D9">
        <w:rPr>
          <w:rFonts w:ascii="Times New Roman" w:hAnsi="Times New Roman" w:cs="Times New Roman"/>
          <w:sz w:val="28"/>
        </w:rPr>
        <w:t>3. Стремление достичь материального благосостояния, с</w:t>
      </w:r>
      <w:r>
        <w:rPr>
          <w:rFonts w:ascii="Times New Roman" w:hAnsi="Times New Roman" w:cs="Times New Roman"/>
          <w:sz w:val="28"/>
        </w:rPr>
        <w:t>оциально-экономической позиции.</w:t>
      </w:r>
    </w:p>
    <w:p w:rsidR="001109D9" w:rsidRPr="001109D9" w:rsidRDefault="001109D9" w:rsidP="001109D9">
      <w:pPr>
        <w:rPr>
          <w:rFonts w:ascii="Times New Roman" w:hAnsi="Times New Roman" w:cs="Times New Roman"/>
          <w:sz w:val="28"/>
        </w:rPr>
      </w:pPr>
      <w:r w:rsidRPr="001109D9">
        <w:rPr>
          <w:rFonts w:ascii="Times New Roman" w:hAnsi="Times New Roman" w:cs="Times New Roman"/>
          <w:sz w:val="28"/>
        </w:rPr>
        <w:t>4. Стремление получить профессию, связанную с</w:t>
      </w:r>
      <w:r>
        <w:rPr>
          <w:rFonts w:ascii="Times New Roman" w:hAnsi="Times New Roman" w:cs="Times New Roman"/>
          <w:sz w:val="28"/>
        </w:rPr>
        <w:t xml:space="preserve"> определёнными условиями труда.</w:t>
      </w:r>
    </w:p>
    <w:p w:rsidR="001109D9" w:rsidRPr="001109D9" w:rsidRDefault="001109D9" w:rsidP="001109D9">
      <w:pPr>
        <w:rPr>
          <w:rFonts w:ascii="Times New Roman" w:hAnsi="Times New Roman" w:cs="Times New Roman"/>
          <w:sz w:val="28"/>
        </w:rPr>
      </w:pPr>
      <w:r w:rsidRPr="001109D9">
        <w:rPr>
          <w:rFonts w:ascii="Times New Roman" w:hAnsi="Times New Roman" w:cs="Times New Roman"/>
          <w:sz w:val="28"/>
        </w:rPr>
        <w:t>5. Стремление овладеть определённым с</w:t>
      </w:r>
      <w:r>
        <w:rPr>
          <w:rFonts w:ascii="Times New Roman" w:hAnsi="Times New Roman" w:cs="Times New Roman"/>
          <w:sz w:val="28"/>
        </w:rPr>
        <w:t>одержанием выбранной профессии.</w:t>
      </w:r>
    </w:p>
    <w:p w:rsidR="001109D9" w:rsidRPr="001109D9" w:rsidRDefault="001109D9" w:rsidP="001109D9">
      <w:pPr>
        <w:rPr>
          <w:rFonts w:ascii="Times New Roman" w:hAnsi="Times New Roman" w:cs="Times New Roman"/>
          <w:sz w:val="28"/>
        </w:rPr>
      </w:pPr>
      <w:r w:rsidRPr="001109D9">
        <w:rPr>
          <w:rFonts w:ascii="Times New Roman" w:hAnsi="Times New Roman" w:cs="Times New Roman"/>
          <w:sz w:val="28"/>
        </w:rPr>
        <w:t>6. Стремление к совпадению общественно значимы</w:t>
      </w:r>
      <w:r>
        <w:rPr>
          <w:rFonts w:ascii="Times New Roman" w:hAnsi="Times New Roman" w:cs="Times New Roman"/>
          <w:sz w:val="28"/>
        </w:rPr>
        <w:t>х и личностно значимых мотивов.</w:t>
      </w:r>
    </w:p>
    <w:p w:rsidR="001109D9" w:rsidRPr="001109D9" w:rsidRDefault="001109D9" w:rsidP="001109D9">
      <w:pPr>
        <w:rPr>
          <w:rFonts w:ascii="Times New Roman" w:hAnsi="Times New Roman" w:cs="Times New Roman"/>
          <w:sz w:val="28"/>
        </w:rPr>
      </w:pPr>
      <w:r w:rsidRPr="001109D9">
        <w:rPr>
          <w:rFonts w:ascii="Times New Roman" w:hAnsi="Times New Roman" w:cs="Times New Roman"/>
          <w:sz w:val="28"/>
        </w:rPr>
        <w:t xml:space="preserve">7. Стремление к успешному освоению деятельности, эффективному её использованию, </w:t>
      </w:r>
      <w:r>
        <w:rPr>
          <w:rFonts w:ascii="Times New Roman" w:hAnsi="Times New Roman" w:cs="Times New Roman"/>
          <w:sz w:val="28"/>
        </w:rPr>
        <w:t>ориентации на содержание труда.</w:t>
      </w:r>
      <w:bookmarkStart w:id="0" w:name="_GoBack"/>
      <w:bookmarkEnd w:id="0"/>
    </w:p>
    <w:p w:rsidR="00E73AF4" w:rsidRPr="001109D9" w:rsidRDefault="001109D9" w:rsidP="001109D9">
      <w:pPr>
        <w:rPr>
          <w:rFonts w:ascii="Times New Roman" w:hAnsi="Times New Roman" w:cs="Times New Roman"/>
          <w:sz w:val="28"/>
        </w:rPr>
      </w:pPr>
      <w:r w:rsidRPr="001109D9">
        <w:rPr>
          <w:rFonts w:ascii="Times New Roman" w:hAnsi="Times New Roman" w:cs="Times New Roman"/>
          <w:sz w:val="28"/>
        </w:rPr>
        <w:t>8. Стремление к саморазвитию и самореализации.</w:t>
      </w:r>
    </w:p>
    <w:sectPr w:rsidR="00E73AF4" w:rsidRPr="00110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9D9"/>
    <w:rsid w:val="001109D9"/>
    <w:rsid w:val="00E7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2018-02-18T13:50:00Z</dcterms:created>
  <dcterms:modified xsi:type="dcterms:W3CDTF">2018-02-18T13:51:00Z</dcterms:modified>
</cp:coreProperties>
</file>